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5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br/>
        <w:t>Что главное в воспитании детей? Вырастить их здоровым. Здорового ребёнка легче воспитывать, т.к. у него быстрее формируются все необходимые умения и навыки.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5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Русские учёные К.А. Тимирязев и И.П. Павлов в своё время отмечали, что влияние внешних условий тем глубже, чем раньше они начинают воздействовать на человека. Поэтому, чем младше ребёнок, тем серьёзнее воздействуют на него любые воспитательные мероприятия.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5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Выступая на родительских собраниях, я всегда задаю вопрос: "Что же такое здоровье?" И почти все отвечают, что здоровье – это, прежде всего отсутствие болезней. Обобщить их ответ можно  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определением Всемирной организации здравоохранения: "…здоровье – это состояния полного физического, психического и социального благополучия, а не просто отсутствие болезней или физических дефектов".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5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В нашем ДОУ создаются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как раз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такие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условия,  которые укрепляют здоровье и гармоничное 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развитие каждого ребёнка. Медицинский персонал, руководитель физического воспитания, психолог, педагоги осуществляют регулярный контроль за состоянием здоровья воспитанников, проводят профилактические оздоровительные мероприятия с детьми.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left="10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Вся физкультурно-оздоровительная работа детского сада направлена на решение целого комплекса задач физического воспитания. Большое внимание уделяется организации различной двигательной деятельности: утренней гимнастике на свежем воздухе; оздоровительному бегу; физкультурным занятиям; занятиям по принципу круговой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тренировки; ритмическим упражнениям; подвижным и спортивным играм. При этом используются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элементы баскетбола, волейбола, футбола, хоккея; занятия с элементами йоги; обучение акробатике и ходьбе на лыжах;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проводится  индивидуальная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работа по развитию движений; физкультурные досуги, Дни здоровья и спортивные праздники.</w:t>
      </w:r>
    </w:p>
    <w:p w:rsidR="00B84DC6" w:rsidRPr="00B84DC6" w:rsidRDefault="00B84DC6" w:rsidP="00B84DC6">
      <w:pPr>
        <w:shd w:val="clear" w:color="auto" w:fill="FFFFFF"/>
        <w:spacing w:after="0" w:line="240" w:lineRule="auto"/>
        <w:ind w:left="19" w:right="-10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 </w:t>
      </w:r>
      <w:r w:rsidRPr="00B84DC6">
        <w:rPr>
          <w:rFonts w:ascii="Arial" w:eastAsia="Times New Roman" w:hAnsi="Arial" w:cs="Arial"/>
          <w:color w:val="000000"/>
          <w:spacing w:val="5"/>
          <w:sz w:val="19"/>
          <w:szCs w:val="19"/>
        </w:rPr>
        <w:t> Кроме того, мы выработали </w:t>
      </w:r>
      <w:r w:rsidRPr="00B84DC6">
        <w:rPr>
          <w:rFonts w:ascii="Arial" w:eastAsia="Times New Roman" w:hAnsi="Arial" w:cs="Arial"/>
          <w:color w:val="000000"/>
          <w:spacing w:val="5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5"/>
          <w:sz w:val="19"/>
          <w:szCs w:val="19"/>
        </w:rPr>
        <w:t>основ</w:t>
      </w:r>
      <w:r w:rsidRPr="00B84DC6">
        <w:rPr>
          <w:rFonts w:ascii="Arial" w:eastAsia="Times New Roman" w:hAnsi="Arial" w:cs="Arial"/>
          <w:color w:val="000000"/>
          <w:spacing w:val="5"/>
          <w:sz w:val="19"/>
          <w:szCs w:val="19"/>
        </w:rPr>
        <w:softHyphen/>
      </w:r>
      <w:r w:rsidRPr="00B84DC6">
        <w:rPr>
          <w:rFonts w:ascii="Arial" w:eastAsia="Times New Roman" w:hAnsi="Arial" w:cs="Arial"/>
          <w:color w:val="000000"/>
          <w:spacing w:val="-3"/>
          <w:sz w:val="19"/>
          <w:szCs w:val="19"/>
        </w:rPr>
        <w:t>ные положения </w:t>
      </w:r>
      <w:r w:rsidRPr="00B84DC6">
        <w:rPr>
          <w:rFonts w:ascii="Arial" w:eastAsia="Times New Roman" w:hAnsi="Arial" w:cs="Arial"/>
          <w:color w:val="000000"/>
          <w:spacing w:val="-3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 по совершенствованию процесса физического вос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питания дошколь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ников,</w:t>
      </w:r>
      <w:r w:rsidRPr="00B84DC6">
        <w:rPr>
          <w:rFonts w:ascii="Arial" w:eastAsia="Times New Roman" w:hAnsi="Arial" w:cs="Arial"/>
          <w:color w:val="000000"/>
          <w:spacing w:val="-2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-2"/>
          <w:sz w:val="19"/>
          <w:szCs w:val="19"/>
        </w:rPr>
        <w:t>которые </w:t>
      </w:r>
      <w:r w:rsidRPr="00B84DC6">
        <w:rPr>
          <w:rFonts w:ascii="Arial" w:eastAsia="Times New Roman" w:hAnsi="Arial" w:cs="Arial"/>
          <w:color w:val="000000"/>
          <w:spacing w:val="-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помога</w:t>
      </w:r>
      <w:r w:rsidRPr="00B84DC6">
        <w:rPr>
          <w:rFonts w:ascii="Arial" w:eastAsia="Times New Roman" w:hAnsi="Arial" w:cs="Arial"/>
          <w:color w:val="000000"/>
          <w:spacing w:val="-2"/>
          <w:sz w:val="19"/>
          <w:szCs w:val="19"/>
        </w:rPr>
        <w:t>ют детям успешнее подго</w:t>
      </w:r>
      <w:r w:rsidRPr="00B84DC6">
        <w:rPr>
          <w:rFonts w:ascii="Arial" w:eastAsia="Times New Roman" w:hAnsi="Arial" w:cs="Arial"/>
          <w:color w:val="000000"/>
          <w:spacing w:val="-2"/>
          <w:sz w:val="19"/>
          <w:szCs w:val="19"/>
        </w:rPr>
        <w:softHyphen/>
      </w:r>
      <w:r w:rsidRPr="00B84DC6">
        <w:rPr>
          <w:rFonts w:ascii="Arial" w:eastAsia="Times New Roman" w:hAnsi="Arial" w:cs="Arial"/>
          <w:color w:val="000000"/>
          <w:spacing w:val="-6"/>
          <w:sz w:val="19"/>
          <w:szCs w:val="19"/>
        </w:rPr>
        <w:t>товиться к школе.</w:t>
      </w:r>
    </w:p>
    <w:p w:rsidR="00B84DC6" w:rsidRPr="00B84DC6" w:rsidRDefault="00B84DC6" w:rsidP="00B84DC6">
      <w:pPr>
        <w:shd w:val="clear" w:color="auto" w:fill="FFFFFF"/>
        <w:spacing w:after="0" w:line="240" w:lineRule="auto"/>
        <w:ind w:left="19" w:right="-10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b/>
          <w:bCs/>
          <w:color w:val="222222"/>
          <w:sz w:val="19"/>
          <w:szCs w:val="19"/>
          <w:u w:val="single"/>
        </w:rPr>
        <w:t>Первое положение</w:t>
      </w:r>
    </w:p>
    <w:p w:rsidR="00B84DC6" w:rsidRPr="00B84DC6" w:rsidRDefault="00B84DC6" w:rsidP="00B84DC6">
      <w:pPr>
        <w:shd w:val="clear" w:color="auto" w:fill="FFFFFF"/>
        <w:spacing w:after="0" w:line="240" w:lineRule="auto"/>
        <w:ind w:left="10" w:right="10" w:firstLine="53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Формирование в детском саду пред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метно-развивающей среды, обеспечи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вающей  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двигательную активность де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тей.</w:t>
      </w:r>
    </w:p>
    <w:p w:rsidR="00B84DC6" w:rsidRPr="00B84DC6" w:rsidRDefault="00B84DC6" w:rsidP="00B84DC6">
      <w:pPr>
        <w:shd w:val="clear" w:color="auto" w:fill="FFFFFF"/>
        <w:spacing w:after="0" w:line="240" w:lineRule="auto"/>
        <w:ind w:left="10" w:right="-104" w:firstLine="53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Для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11"/>
          <w:sz w:val="19"/>
          <w:szCs w:val="19"/>
        </w:rPr>
        <w:t> удовлетворения по</w:t>
      </w:r>
      <w:r w:rsidRPr="00B84DC6">
        <w:rPr>
          <w:rFonts w:ascii="Arial" w:eastAsia="Times New Roman" w:hAnsi="Arial" w:cs="Arial"/>
          <w:color w:val="000000"/>
          <w:spacing w:val="11"/>
          <w:sz w:val="19"/>
          <w:szCs w:val="19"/>
        </w:rPr>
        <w:softHyphen/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требности ребенка в ДА,мы используем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   вариативную организацию среды, которая позволяет детям 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креативно использовать </w:t>
      </w:r>
      <w:r w:rsidRPr="00B84DC6">
        <w:rPr>
          <w:rFonts w:ascii="Arial" w:eastAsia="Times New Roman" w:hAnsi="Arial" w:cs="Arial"/>
          <w:color w:val="000000"/>
          <w:spacing w:val="13"/>
          <w:sz w:val="19"/>
          <w:szCs w:val="19"/>
        </w:rPr>
        <w:t>подобранные комплекты для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-4"/>
          <w:sz w:val="19"/>
          <w:szCs w:val="19"/>
        </w:rPr>
        <w:t>разных видов занятий коррекционной</w:t>
      </w:r>
      <w:r w:rsidRPr="00B84DC6">
        <w:rPr>
          <w:rFonts w:ascii="Arial" w:eastAsia="Times New Roman" w:hAnsi="Arial" w:cs="Arial"/>
          <w:color w:val="000000"/>
          <w:spacing w:val="-4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-3"/>
          <w:sz w:val="19"/>
          <w:szCs w:val="19"/>
        </w:rPr>
        <w:t>направленности, как</w:t>
      </w:r>
      <w:r w:rsidRPr="00B84DC6">
        <w:rPr>
          <w:rFonts w:ascii="Arial" w:eastAsia="Times New Roman" w:hAnsi="Arial" w:cs="Arial"/>
          <w:color w:val="000000"/>
          <w:spacing w:val="9"/>
          <w:sz w:val="19"/>
          <w:szCs w:val="19"/>
        </w:rPr>
        <w:t> </w:t>
      </w:r>
      <w:r w:rsidRPr="00B84DC6">
        <w:rPr>
          <w:rFonts w:ascii="Arial" w:eastAsia="Times New Roman" w:hAnsi="Arial" w:cs="Arial"/>
          <w:color w:val="000000"/>
          <w:spacing w:val="9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9"/>
          <w:sz w:val="19"/>
          <w:szCs w:val="19"/>
        </w:rPr>
        <w:t>в</w:t>
      </w:r>
      <w:r w:rsidRPr="00B84DC6">
        <w:rPr>
          <w:rFonts w:ascii="Arial" w:eastAsia="Times New Roman" w:hAnsi="Arial" w:cs="Arial"/>
          <w:color w:val="000000"/>
          <w:spacing w:val="9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физкультурном зале, так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5"/>
          <w:sz w:val="19"/>
          <w:szCs w:val="19"/>
        </w:rPr>
        <w:t>и в игровых уголках </w:t>
      </w:r>
      <w:r w:rsidRPr="00B84DC6">
        <w:rPr>
          <w:rFonts w:ascii="Arial" w:eastAsia="Times New Roman" w:hAnsi="Arial" w:cs="Arial"/>
          <w:color w:val="000000"/>
          <w:spacing w:val="5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5"/>
          <w:sz w:val="19"/>
          <w:szCs w:val="19"/>
        </w:rPr>
        <w:t>групп. Это: г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имнастические ва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лики и мячи, утяжеленные мячи (весом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0,5кг и 1кг), массажные мячи,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 ортопедические мячи (фитболы) разной формы для форми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рования осанки; степы - для правильного формирования координации движения; гим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настические маты разных размеров,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комплекты мягких модулей, из кото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рых дети по своему замыслу могут со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здавать разные конструкции и творче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ски обыгрывать их (ходьба по «Змей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</w:r>
      <w:r w:rsidRPr="00B84DC6">
        <w:rPr>
          <w:rFonts w:ascii="Arial" w:eastAsia="Times New Roman" w:hAnsi="Arial" w:cs="Arial"/>
          <w:color w:val="000000"/>
          <w:spacing w:val="-7"/>
          <w:sz w:val="19"/>
          <w:szCs w:val="19"/>
        </w:rPr>
        <w:t>ке», перешагивание призм, подлезание</w:t>
      </w:r>
      <w:r w:rsidRPr="00B84DC6">
        <w:rPr>
          <w:rFonts w:ascii="Arial" w:eastAsia="Times New Roman" w:hAnsi="Arial" w:cs="Arial"/>
          <w:color w:val="000000"/>
          <w:spacing w:val="-7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-1"/>
          <w:sz w:val="19"/>
          <w:szCs w:val="19"/>
        </w:rPr>
        <w:t>под «мостиком», балансирование на «качалке», прокатывание цилиндров</w:t>
      </w:r>
      <w:r w:rsidRPr="00B84DC6">
        <w:rPr>
          <w:rFonts w:ascii="Arial" w:eastAsia="Times New Roman" w:hAnsi="Arial" w:cs="Arial"/>
          <w:color w:val="000000"/>
          <w:spacing w:val="-1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разных размеров лежа на животе, спи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не и т.д.).</w:t>
      </w:r>
    </w:p>
    <w:p w:rsidR="00B84DC6" w:rsidRPr="00B84DC6" w:rsidRDefault="00B84DC6" w:rsidP="00B84D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b/>
          <w:bCs/>
          <w:color w:val="222222"/>
          <w:sz w:val="19"/>
          <w:szCs w:val="19"/>
          <w:u w:val="single"/>
        </w:rPr>
        <w:t>Второе положение</w:t>
      </w:r>
    </w:p>
    <w:p w:rsidR="00B84DC6" w:rsidRPr="00B84DC6" w:rsidRDefault="00B84DC6" w:rsidP="00B84DC6">
      <w:pPr>
        <w:shd w:val="clear" w:color="auto" w:fill="FFFFFF"/>
        <w:spacing w:after="0" w:line="240" w:lineRule="auto"/>
        <w:ind w:left="19" w:right="-104" w:firstLine="521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000000"/>
          <w:spacing w:val="2"/>
          <w:sz w:val="19"/>
          <w:szCs w:val="19"/>
        </w:rPr>
        <w:t>Использование проектной деятельности для формирования у детей навыков и умений,</w:t>
      </w:r>
      <w:r w:rsidRPr="00B84DC6">
        <w:rPr>
          <w:rFonts w:ascii="Arial" w:eastAsia="Times New Roman" w:hAnsi="Arial" w:cs="Arial"/>
          <w:color w:val="000000"/>
          <w:spacing w:val="2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3"/>
          <w:sz w:val="19"/>
          <w:szCs w:val="19"/>
        </w:rPr>
        <w:t>направленных на сохранение</w:t>
      </w:r>
      <w:r w:rsidRPr="00B84DC6">
        <w:rPr>
          <w:rFonts w:ascii="Arial" w:eastAsia="Times New Roman" w:hAnsi="Arial" w:cs="Arial"/>
          <w:color w:val="000000"/>
          <w:spacing w:val="3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z w:val="19"/>
          <w:szCs w:val="19"/>
        </w:rPr>
        <w:t>и укрепление здоровья.</w:t>
      </w:r>
    </w:p>
    <w:p w:rsidR="00B84DC6" w:rsidRPr="00B84DC6" w:rsidRDefault="00B84DC6" w:rsidP="00B84DC6">
      <w:pPr>
        <w:shd w:val="clear" w:color="auto" w:fill="FFFFFF"/>
        <w:spacing w:after="0" w:line="240" w:lineRule="auto"/>
        <w:ind w:left="19" w:right="-104" w:firstLine="521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 Мною разработан проект "Знай своё тело", по которому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прово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дятся занятия. На них дети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получают первоначальные знания о строении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своего тела и физиологических процессах, происходящих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в результате занятий физическими упражнениями; о профилактике заболева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ний, учатся осознанному отношению ксобственному здоровью.</w:t>
      </w:r>
    </w:p>
    <w:p w:rsidR="00B84DC6" w:rsidRPr="00B84DC6" w:rsidRDefault="00B84DC6" w:rsidP="00B84DC6">
      <w:pPr>
        <w:shd w:val="clear" w:color="auto" w:fill="FFFFFF"/>
        <w:spacing w:after="0" w:line="240" w:lineRule="auto"/>
        <w:ind w:left="19" w:right="5" w:firstLine="521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В методике работы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по проекту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8"/>
          <w:sz w:val="19"/>
          <w:szCs w:val="19"/>
        </w:rPr>
        <w:t>большое</w:t>
      </w:r>
      <w:r w:rsidRPr="00B84DC6">
        <w:rPr>
          <w:rFonts w:ascii="Arial" w:eastAsia="Times New Roman" w:hAnsi="Arial" w:cs="Arial"/>
          <w:color w:val="000000"/>
          <w:spacing w:val="4"/>
          <w:sz w:val="19"/>
          <w:szCs w:val="19"/>
        </w:rPr>
        <w:t>внимание уделяю </w:t>
      </w:r>
      <w:r w:rsidRPr="00B84DC6">
        <w:rPr>
          <w:rFonts w:ascii="Arial" w:eastAsia="Times New Roman" w:hAnsi="Arial" w:cs="Arial"/>
          <w:color w:val="000000"/>
          <w:spacing w:val="4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4"/>
          <w:sz w:val="19"/>
          <w:szCs w:val="19"/>
        </w:rPr>
        <w:t>разнообразию иг</w:t>
      </w:r>
      <w:r w:rsidRPr="00B84DC6">
        <w:rPr>
          <w:rFonts w:ascii="Arial" w:eastAsia="Times New Roman" w:hAnsi="Arial" w:cs="Arial"/>
          <w:color w:val="000000"/>
          <w:spacing w:val="4"/>
          <w:sz w:val="19"/>
          <w:szCs w:val="19"/>
        </w:rPr>
        <w:softHyphen/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ровых упражнений коррекционной и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оздоровительной направленности (уп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ражнения для укрепления глазных мышц, самомассаж, точечный массаж, упражнения для исправления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осанки, психогимнастика и т.д.), а также дыхательной гимнастике, что способствует развитию дыхательной мускулатуры, увеличению подвижности грудной клетки и диафрагмы, улучшению кровообращения в лёгких.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4"/>
          <w:sz w:val="19"/>
          <w:szCs w:val="19"/>
        </w:rPr>
        <w:t>Многие занятия наполнены сказочны</w:t>
      </w:r>
      <w:r w:rsidRPr="00B84DC6">
        <w:rPr>
          <w:rFonts w:ascii="Arial" w:eastAsia="Times New Roman" w:hAnsi="Arial" w:cs="Arial"/>
          <w:color w:val="000000"/>
          <w:spacing w:val="4"/>
          <w:sz w:val="19"/>
          <w:szCs w:val="19"/>
        </w:rPr>
        <w:softHyphen/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ми и игровыми сюжетами («Доктор Ай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болит», «Зоопарк», «Мы физкультурни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ки» и др.).</w:t>
      </w:r>
    </w:p>
    <w:p w:rsidR="00B84DC6" w:rsidRPr="00B84DC6" w:rsidRDefault="00B84DC6" w:rsidP="00B84D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b/>
          <w:bCs/>
          <w:color w:val="222222"/>
          <w:sz w:val="19"/>
          <w:szCs w:val="19"/>
          <w:u w:val="single"/>
        </w:rPr>
        <w:t>Третье положение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left="5" w:firstLine="535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Разработка и внедрение комплексов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физических упражнений и игр для коррекционных и физкультурно-оздоровительных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-11"/>
          <w:sz w:val="19"/>
          <w:szCs w:val="19"/>
        </w:rPr>
        <w:t>занятий, которые</w:t>
      </w:r>
      <w:r w:rsidRPr="00B84DC6">
        <w:rPr>
          <w:rFonts w:ascii="Arial" w:eastAsia="Times New Roman" w:hAnsi="Arial" w:cs="Arial"/>
          <w:color w:val="000000"/>
          <w:spacing w:val="-11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включают физи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ческие упражнения на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развитие:</w:t>
      </w:r>
    </w:p>
    <w:p w:rsidR="00B84DC6" w:rsidRPr="00B84DC6" w:rsidRDefault="00B84DC6" w:rsidP="00B84DC6">
      <w:pPr>
        <w:shd w:val="clear" w:color="auto" w:fill="FFFFFF"/>
        <w:spacing w:after="0" w:line="240" w:lineRule="auto"/>
        <w:ind w:left="180" w:right="845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lastRenderedPageBreak/>
        <w:t>• 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гибкости и подвижнос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ти позвоночника;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left="18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• 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силовых качеств;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left="18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• 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свода стопы;</w:t>
      </w:r>
    </w:p>
    <w:p w:rsidR="00B84DC6" w:rsidRPr="00B84DC6" w:rsidRDefault="00B84DC6" w:rsidP="00B84DC6">
      <w:pPr>
        <w:shd w:val="clear" w:color="auto" w:fill="FFFFFF"/>
        <w:spacing w:after="0" w:line="240" w:lineRule="auto"/>
        <w:ind w:left="180" w:right="845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•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чувства равновесия и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координационных   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воз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</w:r>
      <w:r w:rsidRPr="00B84DC6">
        <w:rPr>
          <w:rFonts w:ascii="Arial" w:eastAsia="Times New Roman" w:hAnsi="Arial" w:cs="Arial"/>
          <w:color w:val="222222"/>
          <w:spacing w:val="-8"/>
          <w:sz w:val="19"/>
          <w:szCs w:val="19"/>
        </w:rPr>
        <w:t>можностей;</w:t>
      </w:r>
    </w:p>
    <w:p w:rsidR="00B84DC6" w:rsidRPr="00B84DC6" w:rsidRDefault="00B84DC6" w:rsidP="00B84DC6">
      <w:pPr>
        <w:shd w:val="clear" w:color="auto" w:fill="FFFFFF"/>
        <w:spacing w:after="0" w:line="240" w:lineRule="auto"/>
        <w:ind w:left="180" w:right="845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•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ориентировки в прост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ранстве.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-10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000000"/>
          <w:spacing w:val="-3"/>
          <w:sz w:val="19"/>
          <w:szCs w:val="19"/>
        </w:rPr>
        <w:t>В такие</w:t>
      </w:r>
      <w:r w:rsidRPr="00B84DC6">
        <w:rPr>
          <w:rFonts w:ascii="Arial" w:eastAsia="Times New Roman" w:hAnsi="Arial" w:cs="Arial"/>
          <w:color w:val="000000"/>
          <w:spacing w:val="-3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занятия включаю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упражнения для коррек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ции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-5"/>
          <w:sz w:val="19"/>
          <w:szCs w:val="19"/>
        </w:rPr>
        <w:t>  гипертонуса и </w:t>
      </w:r>
      <w:r w:rsidRPr="00B84DC6">
        <w:rPr>
          <w:rFonts w:ascii="Arial" w:eastAsia="Times New Roman" w:hAnsi="Arial" w:cs="Arial"/>
          <w:color w:val="000000"/>
          <w:spacing w:val="-5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-5"/>
          <w:sz w:val="19"/>
          <w:szCs w:val="19"/>
        </w:rPr>
        <w:t>ги</w:t>
      </w:r>
      <w:r w:rsidRPr="00B84DC6">
        <w:rPr>
          <w:rFonts w:ascii="Arial" w:eastAsia="Times New Roman" w:hAnsi="Arial" w:cs="Arial"/>
          <w:color w:val="000000"/>
          <w:spacing w:val="-7"/>
          <w:sz w:val="19"/>
          <w:szCs w:val="19"/>
        </w:rPr>
        <w:t>потонуса мышц ребёнка, а также для снятия у детей </w:t>
      </w:r>
      <w:r w:rsidRPr="00B84DC6">
        <w:rPr>
          <w:rFonts w:ascii="Arial" w:eastAsia="Times New Roman" w:hAnsi="Arial" w:cs="Arial"/>
          <w:color w:val="000000"/>
          <w:spacing w:val="-7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-3"/>
          <w:sz w:val="19"/>
          <w:szCs w:val="19"/>
        </w:rPr>
        <w:t>  психоэмоционального на</w:t>
      </w:r>
      <w:r w:rsidRPr="00B84DC6">
        <w:rPr>
          <w:rFonts w:ascii="Arial" w:eastAsia="Times New Roman" w:hAnsi="Arial" w:cs="Arial"/>
          <w:color w:val="000000"/>
          <w:spacing w:val="-3"/>
          <w:sz w:val="19"/>
          <w:szCs w:val="19"/>
        </w:rPr>
        <w:softHyphen/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пряжения. Хорошим средством профилактики и коррекции ортопедичес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ких нарушений является использова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ние гимнастических мячей 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-1"/>
          <w:sz w:val="19"/>
          <w:szCs w:val="19"/>
        </w:rPr>
        <w:t> размером от 45 до 55см в диаметре,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в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зависимости от роста ребенка, а также степов, что служит развитию координации движений.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Ком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плексы занятий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pacing w:val="-9"/>
          <w:sz w:val="19"/>
          <w:szCs w:val="19"/>
        </w:rPr>
        <w:t>на степах и</w:t>
      </w:r>
      <w:r w:rsidRPr="00B84DC6">
        <w:rPr>
          <w:rFonts w:ascii="Arial" w:eastAsia="Times New Roman" w:hAnsi="Arial" w:cs="Arial"/>
          <w:color w:val="222222"/>
          <w:spacing w:val="-9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с ортопедическими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мячами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разра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ботаны и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активно используются на занятиях. Всё это   позволяет укреплять мыш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цы, формировать физиологические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изгибы позвоночника, развивать коор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динацию и выносливость, тренировать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сердечно-сосудистую и респиратор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ную системы.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-10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b/>
          <w:bCs/>
          <w:color w:val="222222"/>
          <w:sz w:val="19"/>
          <w:szCs w:val="19"/>
          <w:u w:val="single"/>
        </w:rPr>
        <w:t>Четвёртое положение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-10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000000"/>
          <w:spacing w:val="1"/>
          <w:sz w:val="19"/>
          <w:szCs w:val="19"/>
        </w:rPr>
        <w:t>Совместная работа коллекти</w:t>
      </w:r>
      <w:r w:rsidRPr="00B84DC6">
        <w:rPr>
          <w:rFonts w:ascii="Arial" w:eastAsia="Times New Roman" w:hAnsi="Arial" w:cs="Arial"/>
          <w:color w:val="000000"/>
          <w:spacing w:val="1"/>
          <w:sz w:val="19"/>
          <w:szCs w:val="19"/>
        </w:rPr>
        <w:softHyphen/>
      </w:r>
      <w:r w:rsidRPr="00B84DC6">
        <w:rPr>
          <w:rFonts w:ascii="Arial" w:eastAsia="Times New Roman" w:hAnsi="Arial" w:cs="Arial"/>
          <w:color w:val="000000"/>
          <w:spacing w:val="2"/>
          <w:sz w:val="19"/>
          <w:szCs w:val="19"/>
        </w:rPr>
        <w:t>ва ДОУ с родителями.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-10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000000"/>
          <w:spacing w:val="4"/>
          <w:sz w:val="19"/>
          <w:szCs w:val="19"/>
        </w:rPr>
        <w:t>Главное в работе с родителями – формирование их активной позиции в воспитании и оздоровлении своего ребёнка, преодоление равнодушия к тому, что делается в дошкольном учреждении. Работа строится на основе анкетирования, индивидуальных бесед, рекомендаций и консультаций. Стало тра</w:t>
      </w:r>
      <w:r w:rsidRPr="00B84DC6">
        <w:rPr>
          <w:rFonts w:ascii="Arial" w:eastAsia="Times New Roman" w:hAnsi="Arial" w:cs="Arial"/>
          <w:color w:val="000000"/>
          <w:spacing w:val="4"/>
          <w:sz w:val="19"/>
          <w:szCs w:val="19"/>
        </w:rPr>
        <w:softHyphen/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дицией проводить в детском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саду физкультурные праздники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при помощи и с участием роди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</w:r>
      <w:r w:rsidRPr="00B84DC6">
        <w:rPr>
          <w:rFonts w:ascii="Arial" w:eastAsia="Times New Roman" w:hAnsi="Arial" w:cs="Arial"/>
          <w:color w:val="222222"/>
          <w:spacing w:val="1"/>
          <w:sz w:val="19"/>
          <w:szCs w:val="19"/>
        </w:rPr>
        <w:t>телей.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-10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000000"/>
          <w:spacing w:val="1"/>
          <w:sz w:val="19"/>
          <w:szCs w:val="19"/>
        </w:rPr>
        <w:t>В этом году </w:t>
      </w:r>
      <w:r w:rsidRPr="00B84DC6">
        <w:rPr>
          <w:rFonts w:ascii="Arial" w:eastAsia="Times New Roman" w:hAnsi="Arial" w:cs="Arial"/>
          <w:color w:val="000000"/>
          <w:spacing w:val="1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1"/>
          <w:sz w:val="19"/>
          <w:szCs w:val="19"/>
        </w:rPr>
        <w:t>в практику работы внедрены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совместные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pacing w:val="1"/>
          <w:sz w:val="19"/>
          <w:szCs w:val="19"/>
        </w:rPr>
        <w:t>физкультурные занятия, где</w:t>
      </w:r>
      <w:r w:rsidRPr="00B84DC6">
        <w:rPr>
          <w:rFonts w:ascii="Arial" w:eastAsia="Times New Roman" w:hAnsi="Arial" w:cs="Arial"/>
          <w:color w:val="222222"/>
          <w:spacing w:val="1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 ре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бенок выполняет задания вместе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со взрослым, который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при этом 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вы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ступает для своего ребенка в ро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ли партнера, помощника, тренера. Таким образом,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ведётся обучение родителей методам коррекционной работы с ребёнком в семье.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-10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000000"/>
          <w:spacing w:val="2"/>
          <w:sz w:val="19"/>
          <w:szCs w:val="19"/>
        </w:rPr>
        <w:t>Она </w:t>
      </w:r>
      <w:r w:rsidRPr="00B84DC6">
        <w:rPr>
          <w:rFonts w:ascii="Arial" w:eastAsia="Times New Roman" w:hAnsi="Arial" w:cs="Arial"/>
          <w:color w:val="000000"/>
          <w:spacing w:val="2"/>
          <w:sz w:val="19"/>
        </w:rPr>
        <w:t> </w:t>
      </w:r>
      <w:r w:rsidRPr="00B84DC6">
        <w:rPr>
          <w:rFonts w:ascii="Arial" w:eastAsia="Times New Roman" w:hAnsi="Arial" w:cs="Arial"/>
          <w:color w:val="000000"/>
          <w:spacing w:val="2"/>
          <w:sz w:val="19"/>
          <w:szCs w:val="19"/>
        </w:rPr>
        <w:t>дает зна</w:t>
      </w:r>
      <w:r w:rsidRPr="00B84DC6">
        <w:rPr>
          <w:rFonts w:ascii="Arial" w:eastAsia="Times New Roman" w:hAnsi="Arial" w:cs="Arial"/>
          <w:color w:val="000000"/>
          <w:spacing w:val="2"/>
          <w:sz w:val="19"/>
          <w:szCs w:val="19"/>
        </w:rPr>
        <w:softHyphen/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чительный эффект в оздоровле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softHyphen/>
        <w:t>нии дошкольников.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-10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Результативность лечебно-коррекционной работы можно увидеть на диаграмме №1: - уменьшилось количество детей с нарушением осанки - с 6,8%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в 2007г. до 5,4% в 2008г.; сутулость – с 1,8% в 2007г. до 1,5% в 2008г.. Сократилось так же количество детей с нарушением опорно-двигательного аппарата: уплощённая стопа с 8,2% в 2007г. до 5,2%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в 2008г.; плоскостопие - с 1%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в 2007г. до 0,5% в 2008г.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-10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Одной из основных характеристик физического состояния организма является физическая подготовленность детей к школе. Она определяется уровнем сформированности таких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качеств, как сила, быстрота, выносливость, ловкость, гибкость, 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удержание равновесия, а также в приобретении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детьми знаний, двигательных умений и навыков, необходимых для успешного выполнения той или иной физической деятельности. На диаграмме №2 показаны результаты работы за три года с детьми двух подготовительных групп. Если в 2006 и 2007 году высокий уровень был 87 и 85%, то 2008 году он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достиг 92%. Снизилось число детей со слабой физической подготовкой: в 2006-2007 годах низкий уровень был 5-7%, 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в 2008г. -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3%..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-104" w:firstLine="54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Закончить 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мне хочется </w:t>
      </w:r>
      <w:r w:rsidRPr="00B84DC6">
        <w:rPr>
          <w:rFonts w:ascii="Arial" w:eastAsia="Times New Roman" w:hAnsi="Arial" w:cs="Arial"/>
          <w:color w:val="222222"/>
          <w:sz w:val="19"/>
        </w:rPr>
        <w:t> </w:t>
      </w:r>
      <w:r w:rsidRPr="00B84DC6">
        <w:rPr>
          <w:rFonts w:ascii="Arial" w:eastAsia="Times New Roman" w:hAnsi="Arial" w:cs="Arial"/>
          <w:color w:val="222222"/>
          <w:sz w:val="19"/>
          <w:szCs w:val="19"/>
        </w:rPr>
        <w:t>словами Жан-Жака Руссо:</w:t>
      </w:r>
    </w:p>
    <w:p w:rsidR="00B84DC6" w:rsidRPr="00B84DC6" w:rsidRDefault="00B84DC6" w:rsidP="00B84DC6">
      <w:pPr>
        <w:shd w:val="clear" w:color="auto" w:fill="FFFFFF"/>
        <w:spacing w:before="100" w:beforeAutospacing="1" w:after="100" w:afterAutospacing="1" w:line="240" w:lineRule="auto"/>
        <w:ind w:right="-10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B84DC6">
        <w:rPr>
          <w:rFonts w:ascii="Arial" w:eastAsia="Times New Roman" w:hAnsi="Arial" w:cs="Arial"/>
          <w:color w:val="222222"/>
          <w:sz w:val="19"/>
          <w:szCs w:val="19"/>
        </w:rPr>
        <w:t>«..Чтобы сделать ребёнка умным и рассудительным, сделайте его крепким и здоровым: пусть он работает, действует, бегает, кричит, пусть он находится в постоянном движении».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3324C"/>
    <w:rsid w:val="00066E50"/>
    <w:rsid w:val="000831AA"/>
    <w:rsid w:val="0012484F"/>
    <w:rsid w:val="001614C7"/>
    <w:rsid w:val="001E1969"/>
    <w:rsid w:val="00273311"/>
    <w:rsid w:val="00280DF2"/>
    <w:rsid w:val="002B01A4"/>
    <w:rsid w:val="00335E69"/>
    <w:rsid w:val="003462A9"/>
    <w:rsid w:val="00355753"/>
    <w:rsid w:val="003577E4"/>
    <w:rsid w:val="00616740"/>
    <w:rsid w:val="00657F98"/>
    <w:rsid w:val="00673B9D"/>
    <w:rsid w:val="006923B2"/>
    <w:rsid w:val="007234C2"/>
    <w:rsid w:val="00747925"/>
    <w:rsid w:val="007844E0"/>
    <w:rsid w:val="007B377D"/>
    <w:rsid w:val="008E4A19"/>
    <w:rsid w:val="00915683"/>
    <w:rsid w:val="009233A1"/>
    <w:rsid w:val="00A0102C"/>
    <w:rsid w:val="00A24A3A"/>
    <w:rsid w:val="00A91A48"/>
    <w:rsid w:val="00A96EFB"/>
    <w:rsid w:val="00AC340F"/>
    <w:rsid w:val="00AF3297"/>
    <w:rsid w:val="00B84DC6"/>
    <w:rsid w:val="00B93C00"/>
    <w:rsid w:val="00B9527F"/>
    <w:rsid w:val="00BE3079"/>
    <w:rsid w:val="00C13236"/>
    <w:rsid w:val="00C40495"/>
    <w:rsid w:val="00CF5297"/>
    <w:rsid w:val="00DF0493"/>
    <w:rsid w:val="00E36206"/>
    <w:rsid w:val="00EA12E1"/>
    <w:rsid w:val="00F3534D"/>
    <w:rsid w:val="00FB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  <w:style w:type="paragraph" w:styleId="a9">
    <w:name w:val="List Paragraph"/>
    <w:basedOn w:val="a"/>
    <w:uiPriority w:val="34"/>
    <w:qFormat/>
    <w:rsid w:val="009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74792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47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2014-09-27T17:24:00Z</dcterms:created>
  <dcterms:modified xsi:type="dcterms:W3CDTF">2014-09-27T17:57:00Z</dcterms:modified>
</cp:coreProperties>
</file>